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721" w:type="dxa"/>
        <w:gridCol w:w="4143" w:type="dxa"/>
      </w:tblGrid>
      <w:tblPr>
        <w:tblW w:w="9864" w:type="dxa"/>
        <w:tblLayout w:type="fixed"/>
        <w:tblCellMar>
          <w:bottom w:w="160" w:type="dxa"/>
        </w:tblCellMar>
        <w:tblBorders>
          <w:bottom w:val="single" w:sz="16" w:color="14456E"/>
        </w:tblBorders>
      </w:tblPr>
      <w:tr>
        <w:trPr/>
        <w:tc>
          <w:tcPr>
            <w:tcW w:w="5721" w:type="dxa"/>
            <w:vAlign w:val="bottom"/>
          </w:tcPr>
          <w:p>
            <w:pPr>
              <w:spacing w:after="60"/>
            </w:pPr>
            <w:r>
              <w:rPr>
                <w:color w:val="14456E"/>
                <w:sz w:val="17"/>
                <w:szCs w:val="17"/>
                <w:b w:val="1"/>
                <w:bCs w:val="1"/>
                <w:smallCaps w:val="0"/>
                <w:caps w:val="1"/>
              </w:rPr>
              <w:t xml:space="preserve">FORMULARUL 11</w:t>
            </w:r>
          </w:p>
          <w:p>
            <w:pPr>
              <w:spacing w:after="60" w:line="240" w:lineRule="auto"/>
            </w:pPr>
            <w:r>
              <w:rPr>
                <w:color w:val="0F1B2A"/>
                <w:sz w:val="36"/>
                <w:szCs w:val="36"/>
                <w:b w:val="1"/>
                <w:bCs w:val="1"/>
              </w:rPr>
              <w:t xml:space="preserve">FORMULAR DE OFERTĂ</w:t>
            </w:r>
          </w:p>
        </w:tc>
        <w:tc>
          <w:tcPr>
            <w:tcW w:w="4143" w:type="dxa"/>
            <w:vAlign w:val="center"/>
          </w:tcPr>
          <w:p>
            <w:pPr>
              <w:jc w:val="end"/>
              <w:spacing w:after="0"/>
            </w:pPr>
            <w:r>
              <w:pict>
                <v:shape type="#_x0000_t75" stroked="f" style="width:30pt; height:30pt; margin-left:0pt; margin-top:0pt; mso-position-horizontal:left; mso-position-vertical:top; mso-position-horizontal-relative:char; mso-position-vertical-relative:line;">
                  <w10:wrap type="inline"/>
                  <v:imagedata r:id="rId7" o:title=""/>
                </v:shape>
              </w:pict>
            </w:r>
            <w:r>
              <w:rPr>
                <w:color w:val="0F1B2A"/>
                <w:sz w:val="30"/>
                <w:szCs w:val="30"/>
                <w:b w:val="1"/>
                <w:bCs w:val="1"/>
              </w:rPr>
              <w:t xml:space="preserve">  Adjudecă</w:t>
            </w:r>
          </w:p>
        </w:tc>
      </w:tr>
    </w:tbl>
    <w:p>
      <w:pPr>
        <w:spacing w:after="120"/>
      </w:pPr>
      <w:r>
        <w:rPr/>
        <w:t xml:space="preserve"/>
      </w:r>
    </w:p>
    <w:p>
      <w:pPr>
        <w:jc w:val="both"/>
      </w:pPr>
      <w:r>
        <w:rPr>
          <w:b w:val="1"/>
          <w:bCs w:val="1"/>
        </w:rPr>
        <w:t xml:space="preserve">Operator economic:</w:t>
      </w:r>
      <w:r>
        <w:rPr/>
        <w:t xml:space="preserve"> DEMO SOFTWARE S.R.L.</w:t>
      </w:r>
    </w:p>
    <w:p>
      <w:pPr>
        <w:jc w:val="both"/>
      </w:pPr>
      <w:r>
        <w:rPr>
          <w:b w:val="1"/>
          <w:bCs w:val="1"/>
        </w:rPr>
        <w:t xml:space="preserve">Date de identificare:</w:t>
      </w:r>
      <w:r>
        <w:rPr/>
        <w:t xml:space="preserve"> CUI RO12345678 | Nr. Reg. Com. J40/1234/2019</w:t>
      </w:r>
    </w:p>
    <w:p>
      <w:pPr>
        <w:jc w:val="both"/>
      </w:pPr>
      <w:r>
        <w:rPr>
          <w:b w:val="1"/>
          <w:bCs w:val="1"/>
        </w:rPr>
        <w:t xml:space="preserve">Anunț de participare:</w:t>
      </w:r>
      <w:r>
        <w:rPr/>
        <w:t xml:space="preserve"> SCN0000001 din 11.10.2026</w:t>
      </w:r>
    </w:p>
    <w:p>
      <w:pPr>
        <w:jc w:val="both"/>
      </w:pPr>
      <w:r>
        <w:rPr>
          <w:b w:val="1"/>
          <w:bCs w:val="1"/>
        </w:rPr>
        <w:t xml:space="preserve">Către:</w:t>
      </w:r>
      <w:r>
        <w:rPr/>
        <w:t xml:space="preserve"> Municipiul Exemplu (autoritate fictivă)</w:t>
      </w:r>
    </w:p>
    <w:p>
      <w:pPr>
        <w:jc w:val="both"/>
      </w:pPr>
      <w:r>
        <w:rPr/>
        <w:t xml:space="preserve">Piața Primăriei nr. 1, Municipiul Exemplu, județul Exemplu</w:t>
      </w:r>
    </w:p>
    <w:p>
      <w:pPr>
        <w:jc w:val="both"/>
      </w:pPr>
      <w:r>
        <w:rPr/>
        <w:t xml:space="preserve">Domnilor,</w:t>
      </w:r>
    </w:p>
    <w:p>
      <w:pPr>
        <w:jc w:val="both"/>
        <w:ind w:left="400" w:right="0" w:hanging="400"/>
        <w:spacing w:after="70"/>
      </w:pPr>
      <w:r>
        <w:rPr>
          <w:color w:val="14456E"/>
          <w:b w:val="1"/>
          <w:bCs w:val="1"/>
        </w:rPr>
        <w:t xml:space="preserve">1. </w:t>
      </w:r>
      <w:r>
        <w:rPr/>
        <w:t xml:space="preserve">Examinând documentația de atribuire, subsemnații, reprezentanți ai ofertantului </w:t>
      </w:r>
      <w:r>
        <w:rPr>
          <w:b w:val="1"/>
          <w:bCs w:val="1"/>
        </w:rPr>
        <w:t xml:space="preserve">DEMO SOFTWARE S.R.L.</w:t>
      </w:r>
      <w:r>
        <w:rPr/>
        <w:t xml:space="preserve">, ne oferim ca, în conformitate cu prevederile și cerințele cuprinse în documentația mai sus menționată, să prestăm </w:t>
      </w:r>
      <w:r>
        <w:rPr>
          <w:b w:val="1"/>
          <w:bCs w:val="1"/>
        </w:rPr>
        <w:t xml:space="preserve">Servicii de mentenanță și dezvoltare a portalului de servicii publice online „e-Primăria Exemplu”</w:t>
      </w:r>
      <w:r>
        <w:rPr/>
        <w:t xml:space="preserve">, pentru suma disponibilă în SEAP la propunerea financiară, plătibilă după recepția serviciilor.</w:t>
      </w:r>
    </w:p>
    <w:p>
      <w:pPr>
        <w:jc w:val="both"/>
        <w:ind w:left="400" w:right="0" w:hanging="400"/>
        <w:spacing w:after="70"/>
      </w:pPr>
      <w:r>
        <w:rPr>
          <w:color w:val="14456E"/>
          <w:b w:val="1"/>
          <w:bCs w:val="1"/>
        </w:rPr>
        <w:t xml:space="preserve">2. </w:t>
      </w:r>
      <w:r>
        <w:rPr/>
        <w:t xml:space="preserve">Ne angajăm ca, în cazul în care oferta noastră este stabilită câștigătoare, să prestăm serviciile în conformitate cu planul de mentenanță și cu activitățile planificate din propunerea tehnică anexată (Anexa la Formularul 10).</w:t>
      </w:r>
    </w:p>
    <w:p>
      <w:pPr>
        <w:jc w:val="both"/>
        <w:ind w:left="400" w:right="0" w:hanging="400"/>
        <w:spacing w:after="70"/>
      </w:pPr>
      <w:r>
        <w:rPr>
          <w:color w:val="14456E"/>
          <w:b w:val="1"/>
          <w:bCs w:val="1"/>
        </w:rPr>
        <w:t xml:space="preserve">3. </w:t>
      </w:r>
      <w:r>
        <w:rPr/>
        <w:t xml:space="preserve">Ne angajăm să menținem această ofertă valabilă pentru o durată de </w:t>
      </w:r>
      <w:r>
        <w:rPr>
          <w:b w:val="1"/>
          <w:bCs w:val="1"/>
        </w:rPr>
        <w:t xml:space="preserve">90 de zile</w:t>
      </w:r>
      <w:r>
        <w:rPr/>
        <w:t xml:space="preserve">, respectiv până la data de </w:t>
      </w:r>
      <w:r>
        <w:rPr>
          <w:b w:val="1"/>
          <w:bCs w:val="1"/>
        </w:rPr>
        <w:t xml:space="preserve">29.01.2027</w:t>
      </w:r>
      <w:r>
        <w:rPr/>
        <w:t xml:space="preserve">, și ea va rămâne obligatorie pentru noi și poate fi acceptată oricând înainte de expirarea perioadei de valabilitate.</w:t>
      </w:r>
    </w:p>
    <w:p>
      <w:pPr>
        <w:jc w:val="both"/>
        <w:ind w:left="400" w:right="0" w:hanging="400"/>
        <w:spacing w:after="70"/>
      </w:pPr>
      <w:r>
        <w:rPr>
          <w:color w:val="14456E"/>
          <w:b w:val="1"/>
          <w:bCs w:val="1"/>
        </w:rPr>
        <w:t xml:space="preserve">4. </w:t>
      </w:r>
      <w:r>
        <w:rPr/>
        <w:t xml:space="preserve">Până la încheierea și semnarea contractului de achiziție publică, această ofertă, împreună cu comunicarea transmisă de dumneavoastră, prin care oferta noastră este stabilită câștigătoare, vor constitui un contract angajant între noi.</w:t>
      </w:r>
    </w:p>
    <w:p>
      <w:pPr>
        <w:jc w:val="both"/>
        <w:ind w:left="400" w:right="0" w:hanging="400"/>
        <w:spacing w:after="70"/>
      </w:pPr>
      <w:r>
        <w:rPr>
          <w:color w:val="14456E"/>
          <w:b w:val="1"/>
          <w:bCs w:val="1"/>
        </w:rPr>
        <w:t xml:space="preserve">5. </w:t>
      </w:r>
      <w:r>
        <w:rPr/>
        <w:t xml:space="preserve">Precizăm că:</w:t>
      </w:r>
    </w:p>
    <w:p>
      <w:pPr>
        <w:jc w:val="both"/>
        <w:ind w:left="800" w:right="0" w:hanging="400"/>
        <w:spacing w:after="70"/>
      </w:pPr>
      <w:r>
        <w:rPr>
          <w:color w:val="14456E"/>
          <w:b w:val="1"/>
          <w:bCs w:val="1"/>
        </w:rPr>
        <w:t xml:space="preserve">- </w:t>
      </w:r>
      <w:r>
        <w:rPr/>
        <w:t xml:space="preserve">☐ depunem ofertă alternativă, ale cărei detalii sunt prezentate într-un formular de ofertă separat, marcat în mod clar „alternativă”;</w:t>
      </w:r>
    </w:p>
    <w:p>
      <w:pPr>
        <w:jc w:val="both"/>
        <w:ind w:left="800" w:right="0" w:hanging="400"/>
        <w:spacing w:after="70"/>
      </w:pPr>
      <w:r>
        <w:rPr>
          <w:color w:val="14456E"/>
          <w:b w:val="1"/>
          <w:bCs w:val="1"/>
        </w:rPr>
        <w:t xml:space="preserve">- </w:t>
      </w:r>
      <w:r>
        <w:rPr/>
        <w:t xml:space="preserve">☒ </w:t>
      </w:r>
      <w:r>
        <w:rPr>
          <w:b w:val="1"/>
          <w:bCs w:val="1"/>
        </w:rPr>
        <w:t xml:space="preserve">nu depunem ofertă alternativă.</w:t>
      </w:r>
    </w:p>
    <w:p>
      <w:pPr>
        <w:jc w:val="both"/>
        <w:ind w:left="400" w:right="0" w:hanging="400"/>
        <w:spacing w:after="70"/>
      </w:pPr>
      <w:r>
        <w:rPr>
          <w:color w:val="14456E"/>
          <w:b w:val="1"/>
          <w:bCs w:val="1"/>
        </w:rPr>
        <w:t xml:space="preserve">6. </w:t>
      </w:r>
      <w:r>
        <w:rPr>
          <w:b w:val="1"/>
          <w:bCs w:val="1"/>
        </w:rPr>
        <w:t xml:space="preserve">Am înțeles și consimțim ca, în cazul în care oferta noastră este stabilită ca fiind câștigătoare, să ne asumăm contractul prin semnătură și ștampilă și să constituim garanția de bună execuție în conformitate cu prevederile din documentația de atribuire.</w:t>
      </w:r>
    </w:p>
    <w:tbl>
      <w:tblGrid>
        <w:gridCol w:w="4439" w:type="dxa"/>
        <w:gridCol w:w="5425" w:type="dxa"/>
      </w:tblGrid>
      <w:tblPr>
        <w:tblW w:w="9864" w:type="dxa"/>
        <w:tblLayout w:type="fixed"/>
        <w:tblCellMar>
          <w:top w:w="160" w:type="dxa"/>
        </w:tblCellMar>
      </w:tblPr>
      <w:tr>
        <w:trPr>
          <w:cantSplit w:val="1"/>
        </w:trPr>
        <w:tc>
          <w:tcPr>
            <w:tcW w:w="4439" w:type="dxa"/>
          </w:tcPr>
          <w:p>
            <w:pPr>
              <w:spacing w:after="0"/>
            </w:pPr>
            <w:r>
              <w:rPr>
                <w:b w:val="1"/>
                <w:bCs w:val="1"/>
              </w:rPr>
              <w:t xml:space="preserve">Data: </w:t>
            </w:r>
            <w:r>
              <w:rPr/>
              <w:t xml:space="preserve">14.10.2026</w:t>
            </w:r>
          </w:p>
        </w:tc>
        <w:tc>
          <w:tcPr>
            <w:tcW w:w="5425" w:type="dxa"/>
          </w:tcPr>
          <w:p>
            <w:pPr>
              <w:jc w:val="end"/>
              <w:spacing w:after="20"/>
            </w:pPr>
            <w:r>
              <w:rPr>
                <w:b w:val="1"/>
                <w:bCs w:val="1"/>
              </w:rPr>
              <w:t xml:space="preserve">IONESCU MARIA</w:t>
            </w:r>
          </w:p>
          <w:p>
            <w:pPr>
              <w:jc w:val="end"/>
              <w:spacing w:after="20"/>
            </w:pPr>
            <w:r>
              <w:rPr>
                <w:color w:val="5E6E7E"/>
              </w:rPr>
              <w:t xml:space="preserve">în calitate de Administrator,</w:t>
            </w:r>
          </w:p>
          <w:p>
            <w:pPr>
              <w:jc w:val="end"/>
              <w:spacing w:after="20"/>
            </w:pPr>
            <w:r>
              <w:rPr>
                <w:color w:val="5E6E7E"/>
                <w:sz w:val="18"/>
                <w:szCs w:val="18"/>
              </w:rPr>
              <w:t xml:space="preserve">legal autorizat(ă) să semnez oferta pentru și în numele DEMO SOFTWARE S.R.L.</w:t>
            </w:r>
          </w:p>
          <w:p>
            <w:pPr>
              <w:spacing w:after="200"/>
            </w:pPr>
            <w:r>
              <w:rPr/>
              <w:t xml:space="preserve"/>
            </w:r>
          </w:p>
          <w:p>
            <w:pPr>
              <w:jc w:val="end"/>
              <w:spacing w:after="20"/>
            </w:pPr>
            <w:r>
              <w:rPr>
                <w:color w:val="5E6E7E"/>
              </w:rPr>
              <w:t xml:space="preserve">______________________________</w:t>
            </w:r>
          </w:p>
          <w:p>
            <w:pPr>
              <w:jc w:val="end"/>
              <w:spacing w:after="0"/>
            </w:pPr>
            <w:r>
              <w:rPr>
                <w:color w:val="5E6E7E"/>
                <w:sz w:val="16"/>
                <w:szCs w:val="16"/>
                <w:i w:val="1"/>
                <w:iCs w:val="1"/>
              </w:rPr>
              <w:t xml:space="preserve">(semnătura autorizată și ștampila)</w:t>
            </w:r>
          </w:p>
        </w:tc>
      </w:tr>
    </w:tbl>
    <w:sectPr>
      <w:footerReference w:type="default" r:id="rId8"/>
      <w:pgSz w:orient="portrait" w:w="11906" w:h="16838"/>
      <w:pgMar w:top="907.2" w:right="1020.6" w:bottom="907.2" w:left="1020.6" w:header="720" w:footer="453.6"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after="0"/>
    </w:pPr>
    <w:r>
      <w:rPr>
        <w:color w:val="5E6E7E"/>
        <w:sz w:val="15"/>
        <w:szCs w:val="15"/>
      </w:rPr>
      <w:t xml:space="preserve">DEMO SOFTWARE S.R.L.  |  CUI RO12345678  |  Nr. Reg. Com. J40/1234/2019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o-RO"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IBM Plex Sans" w:hAnsi="IBM Plex Sans" w:eastAsia="Arial" w:cs="IBM Plex Sans"/>
        <w:color w:val="000000"/>
        <w:sz w:val="20"/>
        <w:szCs w:val="20"/>
        <w:lang w:val="ro-RO"/>
      </w:rPr>
    </w:rPrDefault>
  </w:docDefaults>
  <w:style w:type="paragraph" w:default="1" w:styleId="Normal">
    <w:name w:val="Normal"/>
    <w:pPr>
      <w:spacing w:before="0" w:after="110" w:line="27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Adjudecă</dc:creator>
  <dc:title>Formularul de ofertă</dc:title>
  <dc:description/>
  <dc:subject/>
  <cp:keywords/>
  <cp:category/>
  <cp:lastModifiedBy/>
  <dcterms:created xsi:type="dcterms:W3CDTF">2026-10-14T13:08:39+00:00</dcterms:created>
  <dcterms:modified xsi:type="dcterms:W3CDTF">2026-10-14T13:08:39+00:00</dcterms:modified>
</cp:coreProperties>
</file>

<file path=docProps/custom.xml><?xml version="1.0" encoding="utf-8"?>
<Properties xmlns="http://schemas.openxmlformats.org/officeDocument/2006/custom-properties" xmlns:vt="http://schemas.openxmlformats.org/officeDocument/2006/docPropsVTypes"/>
</file>